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22" w:rsidRDefault="00D41C22" w:rsidP="008D0C58">
      <w:pPr>
        <w:ind w:left="-1080" w:firstLine="1080"/>
        <w:rPr>
          <w:b/>
          <w:bCs/>
          <w:sz w:val="28"/>
          <w:szCs w:val="28"/>
        </w:rPr>
      </w:pPr>
    </w:p>
    <w:p w:rsidR="008D0C58" w:rsidRDefault="008D0C58" w:rsidP="008D0C58">
      <w:pPr>
        <w:ind w:left="-63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WEST PINE / LACLEDE ASSOCIATION</w:t>
      </w:r>
    </w:p>
    <w:p w:rsidR="008D0C58" w:rsidRDefault="008D0C58" w:rsidP="008D0C58">
      <w:pPr>
        <w:ind w:left="-630"/>
        <w:rPr>
          <w:sz w:val="24"/>
        </w:rPr>
      </w:pPr>
      <w:r>
        <w:rPr>
          <w:sz w:val="24"/>
        </w:rPr>
        <w:t>Meeting:  8/12/14</w:t>
      </w:r>
    </w:p>
    <w:p w:rsidR="008D0C58" w:rsidRDefault="008D0C58" w:rsidP="008D0C58">
      <w:pPr>
        <w:rPr>
          <w:sz w:val="20"/>
          <w:szCs w:val="20"/>
        </w:rPr>
      </w:pPr>
    </w:p>
    <w:p w:rsidR="008D0C58" w:rsidRDefault="008D0C5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 xml:space="preserve">President Harold </w:t>
      </w:r>
      <w:proofErr w:type="spellStart"/>
      <w:r>
        <w:rPr>
          <w:sz w:val="20"/>
          <w:szCs w:val="20"/>
        </w:rPr>
        <w:t>Karabell</w:t>
      </w:r>
      <w:proofErr w:type="spellEnd"/>
      <w:r>
        <w:rPr>
          <w:sz w:val="20"/>
          <w:szCs w:val="20"/>
        </w:rPr>
        <w:t xml:space="preserve"> opened the meeting at NW Coffee at 7:05pm.The minutes from the last meeting were not available but will be constructed at a later time.  Treasurer Terry Werner said the savings account is $8,479.44</w:t>
      </w:r>
    </w:p>
    <w:p w:rsidR="008D0C58" w:rsidRDefault="008D0C5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at</w:t>
      </w:r>
      <w:proofErr w:type="gramEnd"/>
      <w:r>
        <w:rPr>
          <w:sz w:val="20"/>
          <w:szCs w:val="20"/>
        </w:rPr>
        <w:t xml:space="preserve"> .20% interest).  </w:t>
      </w:r>
    </w:p>
    <w:p w:rsidR="008D0C58" w:rsidRDefault="008D0C58" w:rsidP="008D0C58">
      <w:pPr>
        <w:ind w:left="-630"/>
        <w:rPr>
          <w:sz w:val="20"/>
          <w:szCs w:val="20"/>
        </w:rPr>
      </w:pPr>
    </w:p>
    <w:p w:rsidR="008D0C58" w:rsidRDefault="008D0C5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 xml:space="preserve">Beautification Committee:  Chair Laura Cohen reported that the community garden has 16 </w:t>
      </w:r>
      <w:proofErr w:type="spellStart"/>
      <w:proofErr w:type="gramStart"/>
      <w:r>
        <w:rPr>
          <w:sz w:val="20"/>
          <w:szCs w:val="20"/>
        </w:rPr>
        <w:t>gardners</w:t>
      </w:r>
      <w:proofErr w:type="spellEnd"/>
      <w:proofErr w:type="gramEnd"/>
      <w:r>
        <w:rPr>
          <w:sz w:val="20"/>
          <w:szCs w:val="20"/>
        </w:rPr>
        <w:t xml:space="preserve">, and </w:t>
      </w:r>
    </w:p>
    <w:p w:rsidR="008D0C58" w:rsidRDefault="008D0C58" w:rsidP="008D0C58">
      <w:pPr>
        <w:ind w:left="-630"/>
        <w:rPr>
          <w:sz w:val="20"/>
          <w:szCs w:val="20"/>
        </w:rPr>
      </w:pP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crop is the best in years.  She also will attend a meeting at City Hall on 8/15</w:t>
      </w:r>
      <w:proofErr w:type="gramStart"/>
      <w:r>
        <w:rPr>
          <w:sz w:val="20"/>
          <w:szCs w:val="20"/>
        </w:rPr>
        <w:t>;</w:t>
      </w:r>
      <w:proofErr w:type="gramEnd"/>
      <w:r>
        <w:rPr>
          <w:sz w:val="20"/>
          <w:szCs w:val="20"/>
        </w:rPr>
        <w:t xml:space="preserve"> Forestry and Park Central </w:t>
      </w:r>
    </w:p>
    <w:p w:rsidR="008D0C58" w:rsidRDefault="008D0C58" w:rsidP="008D0C58">
      <w:pPr>
        <w:ind w:left="-630"/>
        <w:rPr>
          <w:sz w:val="20"/>
          <w:szCs w:val="20"/>
        </w:rPr>
      </w:pPr>
      <w:proofErr w:type="gramStart"/>
      <w:r>
        <w:rPr>
          <w:sz w:val="20"/>
          <w:szCs w:val="20"/>
        </w:rPr>
        <w:t>will</w:t>
      </w:r>
      <w:proofErr w:type="gramEnd"/>
      <w:r>
        <w:rPr>
          <w:sz w:val="20"/>
          <w:szCs w:val="20"/>
        </w:rPr>
        <w:t xml:space="preserve"> meet in Joe </w:t>
      </w:r>
      <w:proofErr w:type="spellStart"/>
      <w:r>
        <w:rPr>
          <w:sz w:val="20"/>
          <w:szCs w:val="20"/>
        </w:rPr>
        <w:t>Roddy’s</w:t>
      </w:r>
      <w:proofErr w:type="spellEnd"/>
      <w:r>
        <w:rPr>
          <w:sz w:val="20"/>
          <w:szCs w:val="20"/>
        </w:rPr>
        <w:t xml:space="preserve"> office to finalize a plan for planting and pruning our trees.  Thanks were then given</w:t>
      </w:r>
    </w:p>
    <w:p w:rsidR="008D0C58" w:rsidRDefault="008D0C58" w:rsidP="008D0C58">
      <w:pPr>
        <w:ind w:left="-630"/>
        <w:rPr>
          <w:sz w:val="20"/>
          <w:szCs w:val="20"/>
        </w:rPr>
      </w:pP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Erv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Janko</w:t>
      </w:r>
      <w:proofErr w:type="spellEnd"/>
      <w:r>
        <w:rPr>
          <w:sz w:val="20"/>
          <w:szCs w:val="20"/>
        </w:rPr>
        <w:t xml:space="preserve"> who rebuilt the pergola at the Community Garden.  </w:t>
      </w:r>
    </w:p>
    <w:p w:rsidR="008D0C58" w:rsidRDefault="008D0C58" w:rsidP="008D0C58">
      <w:pPr>
        <w:ind w:left="-630"/>
        <w:rPr>
          <w:sz w:val="20"/>
          <w:szCs w:val="20"/>
        </w:rPr>
      </w:pPr>
    </w:p>
    <w:p w:rsidR="008D0C58" w:rsidRDefault="008D0C5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>Security:  No incidents were reported.</w:t>
      </w:r>
    </w:p>
    <w:p w:rsidR="008D0C58" w:rsidRDefault="008D0C58" w:rsidP="008D0C58">
      <w:pPr>
        <w:ind w:left="-630"/>
        <w:rPr>
          <w:sz w:val="20"/>
          <w:szCs w:val="20"/>
        </w:rPr>
      </w:pPr>
    </w:p>
    <w:p w:rsidR="00377D98" w:rsidRDefault="008D0C5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 xml:space="preserve">Development:  Ron Coleman, our </w:t>
      </w:r>
      <w:proofErr w:type="spellStart"/>
      <w:r>
        <w:rPr>
          <w:sz w:val="20"/>
          <w:szCs w:val="20"/>
        </w:rPr>
        <w:t>liason</w:t>
      </w:r>
      <w:proofErr w:type="spellEnd"/>
      <w:r>
        <w:rPr>
          <w:sz w:val="20"/>
          <w:szCs w:val="20"/>
        </w:rPr>
        <w:t xml:space="preserve"> to City Hall, reported</w:t>
      </w:r>
      <w:r w:rsidR="00377D9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</w:p>
    <w:p w:rsidR="00377D98" w:rsidRDefault="00377D98" w:rsidP="00377D98">
      <w:pPr>
        <w:rPr>
          <w:sz w:val="20"/>
          <w:szCs w:val="20"/>
        </w:rPr>
      </w:pPr>
      <w:r>
        <w:rPr>
          <w:sz w:val="20"/>
          <w:szCs w:val="20"/>
        </w:rPr>
        <w:t>1. T</w:t>
      </w:r>
      <w:r w:rsidR="008D0C58">
        <w:rPr>
          <w:sz w:val="20"/>
          <w:szCs w:val="20"/>
        </w:rPr>
        <w:t>he Conway buildings</w:t>
      </w:r>
      <w:r>
        <w:rPr>
          <w:sz w:val="20"/>
          <w:szCs w:val="20"/>
        </w:rPr>
        <w:t xml:space="preserve"> on West </w:t>
      </w:r>
      <w:proofErr w:type="gramStart"/>
      <w:r>
        <w:rPr>
          <w:sz w:val="20"/>
          <w:szCs w:val="20"/>
        </w:rPr>
        <w:t>Pine(</w:t>
      </w:r>
      <w:proofErr w:type="gramEnd"/>
      <w:r>
        <w:rPr>
          <w:sz w:val="20"/>
          <w:szCs w:val="20"/>
        </w:rPr>
        <w:t xml:space="preserve">3900 block) is now under contract-- an apartment complex is envisioned.  </w:t>
      </w:r>
    </w:p>
    <w:p w:rsidR="008D0C58" w:rsidRDefault="00377D9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ab/>
        <w:t>2. The vacant lot at Sarah/Laclede has a possible new owner; no word on what will be developed.</w:t>
      </w:r>
    </w:p>
    <w:p w:rsidR="00377D98" w:rsidRDefault="00377D9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ab/>
        <w:t xml:space="preserve">3. The sewer replacement project at Boyle and 64 and the ramps will soon be completed.  </w:t>
      </w:r>
    </w:p>
    <w:p w:rsidR="00377D98" w:rsidRDefault="00377D98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ab/>
        <w:t>4. The house at 4308 has been condemned.</w:t>
      </w:r>
    </w:p>
    <w:p w:rsidR="00377D98" w:rsidRDefault="00377D98" w:rsidP="008D0C58">
      <w:pPr>
        <w:ind w:left="-630"/>
        <w:rPr>
          <w:sz w:val="20"/>
          <w:szCs w:val="20"/>
        </w:rPr>
      </w:pPr>
    </w:p>
    <w:p w:rsidR="0031261F" w:rsidRDefault="0031261F" w:rsidP="008D0C58">
      <w:pPr>
        <w:ind w:left="-630"/>
        <w:rPr>
          <w:sz w:val="20"/>
          <w:szCs w:val="20"/>
        </w:rPr>
      </w:pPr>
      <w:r>
        <w:rPr>
          <w:sz w:val="20"/>
          <w:szCs w:val="20"/>
        </w:rPr>
        <w:t>Announcements:</w:t>
      </w:r>
    </w:p>
    <w:p w:rsidR="0031261F" w:rsidRP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Pr="0031261F">
        <w:rPr>
          <w:sz w:val="20"/>
          <w:szCs w:val="20"/>
        </w:rPr>
        <w:t xml:space="preserve">Nabeel reported that his construction of the building adjacent to NW Coffee has a settlement with </w:t>
      </w:r>
    </w:p>
    <w:p w:rsid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31261F">
        <w:rPr>
          <w:sz w:val="20"/>
          <w:szCs w:val="20"/>
        </w:rPr>
        <w:t>an</w:t>
      </w:r>
      <w:proofErr w:type="gramEnd"/>
      <w:r w:rsidRPr="0031261F">
        <w:rPr>
          <w:sz w:val="20"/>
          <w:szCs w:val="20"/>
        </w:rPr>
        <w:t xml:space="preserve"> insurance company;  this means his project will resume work –with completion in the fall.</w:t>
      </w:r>
    </w:p>
    <w:p w:rsid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>2.</w:t>
      </w:r>
      <w:r w:rsidRPr="0031261F">
        <w:rPr>
          <w:sz w:val="20"/>
          <w:szCs w:val="20"/>
        </w:rPr>
        <w:t xml:space="preserve">Dave Wright said that the Fall Yard Sale </w:t>
      </w:r>
      <w:proofErr w:type="gramStart"/>
      <w:r w:rsidRPr="0031261F">
        <w:rPr>
          <w:sz w:val="20"/>
          <w:szCs w:val="20"/>
        </w:rPr>
        <w:t>will</w:t>
      </w:r>
      <w:proofErr w:type="gramEnd"/>
      <w:r w:rsidRPr="0031261F">
        <w:rPr>
          <w:sz w:val="20"/>
          <w:szCs w:val="20"/>
        </w:rPr>
        <w:t xml:space="preserve"> be in late September if there are six sufficient sellers.</w:t>
      </w:r>
    </w:p>
    <w:p w:rsid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contact</w:t>
      </w:r>
      <w:proofErr w:type="gramEnd"/>
      <w:r>
        <w:rPr>
          <w:sz w:val="20"/>
          <w:szCs w:val="20"/>
        </w:rPr>
        <w:t xml:space="preserve"> Dave if you are interested.</w:t>
      </w:r>
    </w:p>
    <w:p w:rsid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 xml:space="preserve">3. On Saturday, Aug 21, there will be a free concert—a variety of musical forms—will be held at the </w:t>
      </w:r>
    </w:p>
    <w:p w:rsid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 xml:space="preserve">       Wash U. Center for Advanced Medicine.  </w:t>
      </w:r>
    </w:p>
    <w:p w:rsidR="0031261F" w:rsidRDefault="0031261F" w:rsidP="0031261F">
      <w:pPr>
        <w:rPr>
          <w:sz w:val="20"/>
          <w:szCs w:val="20"/>
        </w:rPr>
      </w:pPr>
      <w:r>
        <w:rPr>
          <w:sz w:val="20"/>
          <w:szCs w:val="20"/>
        </w:rPr>
        <w:t xml:space="preserve">4. On Sept 19 there will be a guitar concert at the Ethical Society.  Terry Werner has details.  </w:t>
      </w:r>
    </w:p>
    <w:p w:rsidR="0031261F" w:rsidRDefault="0031261F" w:rsidP="0031261F">
      <w:pPr>
        <w:rPr>
          <w:sz w:val="20"/>
          <w:szCs w:val="20"/>
        </w:rPr>
      </w:pPr>
    </w:p>
    <w:p w:rsidR="0031261F" w:rsidRDefault="0031261F" w:rsidP="0031261F">
      <w:pPr>
        <w:rPr>
          <w:sz w:val="20"/>
          <w:szCs w:val="20"/>
        </w:rPr>
      </w:pPr>
    </w:p>
    <w:p w:rsidR="0031261F" w:rsidRDefault="001F6579" w:rsidP="0031261F">
      <w:pPr>
        <w:ind w:hanging="630"/>
        <w:rPr>
          <w:sz w:val="20"/>
          <w:szCs w:val="20"/>
        </w:rPr>
      </w:pPr>
      <w:r>
        <w:rPr>
          <w:sz w:val="20"/>
          <w:szCs w:val="20"/>
        </w:rPr>
        <w:t xml:space="preserve">Tom Fox, Secretary </w:t>
      </w:r>
    </w:p>
    <w:p w:rsidR="001F6579" w:rsidRPr="0031261F" w:rsidRDefault="001F6579" w:rsidP="0031261F">
      <w:pPr>
        <w:ind w:hanging="630"/>
        <w:rPr>
          <w:sz w:val="20"/>
          <w:szCs w:val="20"/>
        </w:rPr>
      </w:pPr>
      <w:hyperlink r:id="rId6" w:history="1">
        <w:r w:rsidRPr="00BF3FBC">
          <w:rPr>
            <w:rStyle w:val="Hyperlink"/>
            <w:sz w:val="20"/>
            <w:szCs w:val="20"/>
          </w:rPr>
          <w:t>Tjfox63108@gmail.com</w:t>
        </w:r>
      </w:hyperlink>
      <w:r>
        <w:rPr>
          <w:sz w:val="20"/>
          <w:szCs w:val="20"/>
        </w:rPr>
        <w:t xml:space="preserve"> </w:t>
      </w:r>
    </w:p>
    <w:p w:rsidR="0031261F" w:rsidRPr="0031261F" w:rsidRDefault="0031261F" w:rsidP="0031261F">
      <w:pPr>
        <w:ind w:left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D0C58" w:rsidRPr="008D0C58" w:rsidRDefault="008D0C58" w:rsidP="008D0C58">
      <w:pPr>
        <w:ind w:left="-630"/>
        <w:rPr>
          <w:sz w:val="20"/>
          <w:szCs w:val="20"/>
        </w:rPr>
      </w:pPr>
    </w:p>
    <w:p w:rsidR="008D0C58" w:rsidRDefault="008D0C58" w:rsidP="008D0C58">
      <w:pPr>
        <w:ind w:left="-630"/>
        <w:rPr>
          <w:sz w:val="24"/>
        </w:rPr>
      </w:pPr>
    </w:p>
    <w:p w:rsidR="008D0C58" w:rsidRDefault="008D0C58" w:rsidP="008D0C58">
      <w:pPr>
        <w:rPr>
          <w:sz w:val="24"/>
        </w:rPr>
      </w:pPr>
    </w:p>
    <w:p w:rsidR="008D0C58" w:rsidRPr="008D0C58" w:rsidRDefault="008D0C58" w:rsidP="008D0C58">
      <w:pPr>
        <w:rPr>
          <w:sz w:val="20"/>
          <w:szCs w:val="20"/>
        </w:rPr>
      </w:pPr>
    </w:p>
    <w:p w:rsidR="008D0C58" w:rsidRDefault="008D0C58" w:rsidP="008D0C58">
      <w:pPr>
        <w:ind w:left="-630"/>
        <w:rPr>
          <w:sz w:val="24"/>
        </w:rPr>
      </w:pPr>
    </w:p>
    <w:p w:rsidR="008D0C58" w:rsidRPr="008D0C58" w:rsidRDefault="008D0C58" w:rsidP="008D0C58">
      <w:pPr>
        <w:ind w:left="-630"/>
        <w:rPr>
          <w:sz w:val="20"/>
          <w:szCs w:val="20"/>
        </w:rPr>
      </w:pPr>
    </w:p>
    <w:sectPr w:rsidR="008D0C58" w:rsidRPr="008D0C58" w:rsidSect="008D0C58">
      <w:pgSz w:w="12240" w:h="15840"/>
      <w:pgMar w:top="1440" w:right="180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3927"/>
    <w:multiLevelType w:val="hybridMultilevel"/>
    <w:tmpl w:val="398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045AA"/>
    <w:multiLevelType w:val="hybridMultilevel"/>
    <w:tmpl w:val="A2E4A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F6843"/>
    <w:multiLevelType w:val="hybridMultilevel"/>
    <w:tmpl w:val="8EB6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52930"/>
    <w:multiLevelType w:val="hybridMultilevel"/>
    <w:tmpl w:val="9E20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350"/>
    <w:multiLevelType w:val="hybridMultilevel"/>
    <w:tmpl w:val="6480F2FA"/>
    <w:lvl w:ilvl="0" w:tplc="F6D287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58"/>
    <w:rsid w:val="001F6579"/>
    <w:rsid w:val="0031261F"/>
    <w:rsid w:val="00377D98"/>
    <w:rsid w:val="008D0C58"/>
    <w:rsid w:val="00D4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3BD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6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Tjfox63108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274</Words>
  <Characters>1567</Characters>
  <Application>Microsoft Macintosh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cp:lastPrinted>2014-08-26T23:03:00Z</cp:lastPrinted>
  <dcterms:created xsi:type="dcterms:W3CDTF">2014-08-26T22:18:00Z</dcterms:created>
  <dcterms:modified xsi:type="dcterms:W3CDTF">2014-08-26T23:05:00Z</dcterms:modified>
</cp:coreProperties>
</file>